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F2" w:rsidRPr="00AE1FCA" w:rsidRDefault="00AE17B9" w:rsidP="00AE1FCA">
      <w:pPr>
        <w:jc w:val="center"/>
        <w:rPr>
          <w:rFonts w:asciiTheme="majorHAnsi" w:hAnsiTheme="majorHAnsi"/>
          <w:b/>
          <w:sz w:val="20"/>
          <w:szCs w:val="20"/>
        </w:rPr>
      </w:pPr>
      <w:r w:rsidRPr="00AE1FC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E1FCA">
        <w:rPr>
          <w:rFonts w:asciiTheme="majorHAnsi" w:hAnsiTheme="majorHAnsi"/>
          <w:b/>
          <w:sz w:val="20"/>
          <w:szCs w:val="20"/>
        </w:rPr>
        <w:br/>
      </w:r>
      <w:r w:rsidR="00E45A46" w:rsidRPr="00AE1FCA">
        <w:rPr>
          <w:rFonts w:asciiTheme="majorHAnsi" w:hAnsiTheme="majorHAnsi"/>
          <w:b/>
          <w:sz w:val="20"/>
          <w:szCs w:val="20"/>
        </w:rPr>
        <w:t>РАСПОРЯЖЕНИЕ</w:t>
      </w:r>
      <w:r w:rsidRPr="00AE1FC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bookmarkStart w:id="2" w:name="_GoBack"/>
      <w:bookmarkEnd w:id="2"/>
      <w:r w:rsidR="00AE1FCA" w:rsidRPr="00AE1FCA">
        <w:rPr>
          <w:rFonts w:asciiTheme="majorHAnsi" w:hAnsiTheme="majorHAnsi"/>
          <w:b/>
          <w:sz w:val="20"/>
          <w:szCs w:val="20"/>
        </w:rPr>
        <w:br/>
      </w:r>
      <w:r w:rsidR="00E45A46" w:rsidRPr="00AE1FCA">
        <w:rPr>
          <w:rFonts w:asciiTheme="majorHAnsi" w:hAnsiTheme="majorHAnsi"/>
          <w:b/>
          <w:sz w:val="20"/>
          <w:szCs w:val="20"/>
        </w:rPr>
        <w:t xml:space="preserve">16 декабря </w:t>
      </w:r>
      <w:r w:rsidR="00E45A46" w:rsidRPr="00AE1FCA">
        <w:rPr>
          <w:rFonts w:asciiTheme="majorHAnsi" w:hAnsiTheme="majorHAnsi"/>
          <w:b/>
          <w:sz w:val="20"/>
          <w:szCs w:val="20"/>
        </w:rPr>
        <w:t>2022 года</w:t>
      </w:r>
      <w:bookmarkEnd w:id="0"/>
      <w:bookmarkEnd w:id="1"/>
      <w:r w:rsidRPr="00AE1FCA">
        <w:rPr>
          <w:rFonts w:asciiTheme="majorHAnsi" w:hAnsiTheme="majorHAnsi"/>
          <w:b/>
          <w:sz w:val="20"/>
          <w:szCs w:val="20"/>
        </w:rPr>
        <w:t xml:space="preserve"> № </w:t>
      </w:r>
      <w:r w:rsidR="00E45A46" w:rsidRPr="00AE1FCA">
        <w:rPr>
          <w:rFonts w:asciiTheme="majorHAnsi" w:hAnsiTheme="majorHAnsi"/>
          <w:b/>
          <w:sz w:val="20"/>
          <w:szCs w:val="20"/>
        </w:rPr>
        <w:t>2386-р</w:t>
      </w:r>
    </w:p>
    <w:p w:rsidR="001A40F2" w:rsidRPr="00AE1FCA" w:rsidRDefault="00AE17B9" w:rsidP="00AE1FCA">
      <w:pPr>
        <w:jc w:val="center"/>
        <w:rPr>
          <w:rFonts w:asciiTheme="majorHAnsi" w:hAnsiTheme="majorHAnsi"/>
          <w:b/>
          <w:sz w:val="20"/>
          <w:szCs w:val="20"/>
        </w:rPr>
      </w:pPr>
      <w:r w:rsidRPr="00AE1FCA">
        <w:rPr>
          <w:rFonts w:asciiTheme="majorHAnsi" w:hAnsiTheme="majorHAnsi"/>
          <w:b/>
          <w:sz w:val="20"/>
          <w:szCs w:val="20"/>
        </w:rPr>
        <w:t>«О</w:t>
      </w:r>
      <w:r w:rsidR="00E45A46" w:rsidRPr="00AE1FCA">
        <w:rPr>
          <w:rFonts w:asciiTheme="majorHAnsi" w:hAnsiTheme="majorHAnsi"/>
          <w:b/>
          <w:sz w:val="20"/>
          <w:szCs w:val="20"/>
        </w:rPr>
        <w:t xml:space="preserve">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E45A46" w:rsidRPr="00AE1FCA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E45A46" w:rsidRPr="00AE1FC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45A46" w:rsidRPr="00AE1FCA">
        <w:rPr>
          <w:rFonts w:asciiTheme="majorHAnsi" w:hAnsiTheme="majorHAnsi"/>
          <w:b/>
          <w:sz w:val="20"/>
          <w:szCs w:val="20"/>
        </w:rPr>
        <w:t xml:space="preserve"> ф.415 ПС </w:t>
      </w:r>
      <w:proofErr w:type="gramStart"/>
      <w:r w:rsidR="00E45A46" w:rsidRPr="00AE1FCA">
        <w:rPr>
          <w:rFonts w:asciiTheme="majorHAnsi" w:hAnsiTheme="majorHAnsi"/>
          <w:b/>
          <w:sz w:val="20"/>
          <w:szCs w:val="20"/>
        </w:rPr>
        <w:t>Лесная-</w:t>
      </w:r>
      <w:r w:rsidR="00E45A46" w:rsidRPr="00AE1FCA">
        <w:rPr>
          <w:rFonts w:asciiTheme="majorHAnsi" w:hAnsiTheme="majorHAnsi"/>
          <w:b/>
          <w:sz w:val="20"/>
          <w:szCs w:val="20"/>
        </w:rPr>
        <w:t>Новая</w:t>
      </w:r>
      <w:proofErr w:type="gramEnd"/>
      <w:r w:rsidR="00E45A46" w:rsidRPr="00AE1FCA">
        <w:rPr>
          <w:rFonts w:asciiTheme="majorHAnsi" w:hAnsiTheme="majorHAnsi"/>
          <w:b/>
          <w:sz w:val="20"/>
          <w:szCs w:val="20"/>
        </w:rPr>
        <w:t xml:space="preserve"> - КРУН 45» (реестровый номер - 30:12-6.2667)</w:t>
      </w:r>
      <w:r w:rsidRPr="00AE1FCA">
        <w:rPr>
          <w:rFonts w:asciiTheme="majorHAnsi" w:hAnsiTheme="majorHAnsi"/>
          <w:b/>
          <w:sz w:val="20"/>
          <w:szCs w:val="20"/>
        </w:rPr>
        <w:t>»</w:t>
      </w:r>
    </w:p>
    <w:p w:rsidR="001A40F2" w:rsidRPr="00AE1FCA" w:rsidRDefault="00E45A46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03-10-02-7987/22, в соответствии со ст. 23, </w:t>
      </w:r>
      <w:proofErr w:type="spellStart"/>
      <w:r w:rsidRPr="00AE1FCA">
        <w:rPr>
          <w:rFonts w:ascii="Arial" w:hAnsi="Arial" w:cs="Arial"/>
          <w:sz w:val="18"/>
          <w:szCs w:val="18"/>
        </w:rPr>
        <w:t>ст.ст</w:t>
      </w:r>
      <w:proofErr w:type="spellEnd"/>
      <w:r w:rsidRPr="00AE1FCA">
        <w:rPr>
          <w:rFonts w:ascii="Arial" w:hAnsi="Arial" w:cs="Arial"/>
          <w:sz w:val="18"/>
          <w:szCs w:val="18"/>
        </w:rPr>
        <w:t xml:space="preserve">. 39.37-39.43, 39.46, 39.50 </w:t>
      </w:r>
      <w:r w:rsidRPr="00AE1FCA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AE1FCA">
        <w:rPr>
          <w:rFonts w:ascii="Arial" w:hAnsi="Arial" w:cs="Arial"/>
          <w:sz w:val="18"/>
          <w:szCs w:val="18"/>
        </w:rPr>
        <w:t>п</w:t>
      </w:r>
      <w:proofErr w:type="gramStart"/>
      <w:r w:rsidRPr="00AE1FC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E1FC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AE1FCA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45A46" w:rsidRPr="00AE1FC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Россети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45A46" w:rsidRPr="00AE1FCA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E45A46" w:rsidRPr="00AE1FCA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кВ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45A46" w:rsidRPr="00AE1FCA">
        <w:rPr>
          <w:rFonts w:ascii="Arial" w:hAnsi="Arial" w:cs="Arial"/>
          <w:sz w:val="18"/>
          <w:szCs w:val="18"/>
        </w:rPr>
        <w:t>п</w:t>
      </w:r>
      <w:proofErr w:type="gramEnd"/>
      <w:r w:rsidR="00E45A46" w:rsidRPr="00AE1FCA">
        <w:rPr>
          <w:rFonts w:ascii="Arial" w:hAnsi="Arial" w:cs="Arial"/>
          <w:sz w:val="18"/>
          <w:szCs w:val="18"/>
        </w:rPr>
        <w:t>/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ст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«Лесная- Новая» - КРУН45 3380 м», расположенного в границах охранной зоны «ЛЭП-6 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кВ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ф.415 ПС Лесная-Новая - КРУН 45» (реестр</w:t>
      </w:r>
      <w:r w:rsidR="00E45A46" w:rsidRPr="00AE1FCA">
        <w:rPr>
          <w:rFonts w:ascii="Arial" w:hAnsi="Arial" w:cs="Arial"/>
          <w:sz w:val="18"/>
          <w:szCs w:val="18"/>
        </w:rPr>
        <w:t>овый номер - 30:12-6.2667)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2. </w:t>
      </w:r>
      <w:r w:rsidR="00E45A46" w:rsidRPr="00AE1FCA">
        <w:rPr>
          <w:rFonts w:ascii="Arial" w:hAnsi="Arial" w:cs="Arial"/>
          <w:sz w:val="18"/>
          <w:szCs w:val="18"/>
        </w:rPr>
        <w:t>Утвердит</w:t>
      </w:r>
      <w:r w:rsidR="00E45A46" w:rsidRPr="00AE1FCA">
        <w:rPr>
          <w:rFonts w:ascii="Arial" w:hAnsi="Arial" w:cs="Arial"/>
          <w:sz w:val="18"/>
          <w:szCs w:val="18"/>
        </w:rPr>
        <w:t>ь границы публичного сервитута в соответствии с приложенной схемой (приложение 2).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3. </w:t>
      </w:r>
      <w:r w:rsidR="00E45A46" w:rsidRPr="00AE1FC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Россети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Юг» с учетом ограничений, предусмотренных</w:t>
      </w:r>
      <w:r w:rsidR="00E45A46" w:rsidRPr="00AE1FCA">
        <w:rPr>
          <w:rFonts w:ascii="Arial" w:hAnsi="Arial" w:cs="Arial"/>
          <w:sz w:val="18"/>
          <w:szCs w:val="18"/>
        </w:rPr>
        <w:t xml:space="preserve"> действующим законодательством. </w:t>
      </w:r>
      <w:proofErr w:type="gramStart"/>
      <w:r w:rsidR="00E45A46" w:rsidRPr="00AE1FC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</w:t>
      </w:r>
      <w:r w:rsidR="00E45A46" w:rsidRPr="00AE1FCA">
        <w:rPr>
          <w:rFonts w:ascii="Arial" w:hAnsi="Arial" w:cs="Arial"/>
          <w:sz w:val="18"/>
          <w:szCs w:val="18"/>
        </w:rPr>
        <w:t>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AE1FCA" w:rsidRPr="00AE1FCA">
        <w:rPr>
          <w:rFonts w:ascii="Arial" w:hAnsi="Arial" w:cs="Arial"/>
          <w:sz w:val="18"/>
          <w:szCs w:val="18"/>
        </w:rPr>
        <w:t xml:space="preserve"> </w:t>
      </w:r>
      <w:r w:rsidR="00E45A46" w:rsidRPr="00AE1FCA">
        <w:rPr>
          <w:rFonts w:ascii="Arial" w:hAnsi="Arial" w:cs="Arial"/>
          <w:sz w:val="18"/>
          <w:szCs w:val="18"/>
        </w:rPr>
        <w:t>огородничества: не превышает один год - в отно</w:t>
      </w:r>
      <w:r w:rsidR="00E45A46" w:rsidRPr="00AE1FCA">
        <w:rPr>
          <w:rFonts w:ascii="Arial" w:hAnsi="Arial" w:cs="Arial"/>
          <w:sz w:val="18"/>
          <w:szCs w:val="18"/>
        </w:rPr>
        <w:t>шении иных земельных участков).</w:t>
      </w:r>
      <w:proofErr w:type="gramEnd"/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4. </w:t>
      </w:r>
      <w:r w:rsidR="00E45A46" w:rsidRPr="00AE1FC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5. </w:t>
      </w:r>
      <w:r w:rsidR="00E45A46" w:rsidRPr="00AE1FC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Россети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Юг»: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5.1. </w:t>
      </w:r>
      <w:r w:rsidR="00E45A46" w:rsidRPr="00AE1FC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E45A46" w:rsidRPr="00AE1FCA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5.2. </w:t>
      </w:r>
      <w:r w:rsidR="00E45A46" w:rsidRPr="00AE1FC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45A46" w:rsidRPr="00AE1FC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E45A46" w:rsidRPr="00AE1FCA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E45A46" w:rsidRPr="00AE1FCA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7. </w:t>
      </w:r>
      <w:r w:rsidR="00E45A46" w:rsidRPr="00AE1FC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печение пяти рабочих дней со дня принятия настоящего распор</w:t>
      </w:r>
      <w:r w:rsidR="00E45A46" w:rsidRPr="00AE1FCA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 Астрахань»: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7.1. </w:t>
      </w:r>
      <w:r w:rsidR="00E45A46" w:rsidRPr="00AE1FC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E45A46" w:rsidRPr="00AE1FCA">
        <w:rPr>
          <w:rFonts w:ascii="Arial" w:hAnsi="Arial" w:cs="Arial"/>
          <w:sz w:val="18"/>
          <w:szCs w:val="18"/>
        </w:rPr>
        <w:t>Росреестра</w:t>
      </w:r>
      <w:proofErr w:type="spellEnd"/>
      <w:r w:rsidR="00E45A46" w:rsidRPr="00AE1FCA">
        <w:rPr>
          <w:rFonts w:ascii="Arial" w:hAnsi="Arial" w:cs="Arial"/>
          <w:sz w:val="18"/>
          <w:szCs w:val="18"/>
        </w:rPr>
        <w:t xml:space="preserve"> по Астраханс</w:t>
      </w:r>
      <w:r w:rsidR="00E45A46" w:rsidRPr="00AE1FCA">
        <w:rPr>
          <w:rFonts w:ascii="Arial" w:hAnsi="Arial" w:cs="Arial"/>
          <w:sz w:val="18"/>
          <w:szCs w:val="18"/>
        </w:rPr>
        <w:t>кой области.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7.2. </w:t>
      </w:r>
      <w:r w:rsidR="00E45A46" w:rsidRPr="00AE1FCA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</w:t>
      </w:r>
      <w:r w:rsidR="00E45A46" w:rsidRPr="00AE1FCA">
        <w:rPr>
          <w:rFonts w:ascii="Arial" w:hAnsi="Arial" w:cs="Arial"/>
          <w:sz w:val="18"/>
          <w:szCs w:val="18"/>
        </w:rPr>
        <w:t>ва указанных лиц на земельные участки.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7.3. </w:t>
      </w:r>
      <w:r w:rsidR="00E45A46" w:rsidRPr="00AE1FC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A40F2" w:rsidRPr="00AE1FCA" w:rsidRDefault="00581EFC" w:rsidP="005E4D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E1FCA">
        <w:rPr>
          <w:rFonts w:ascii="Arial" w:hAnsi="Arial" w:cs="Arial"/>
          <w:sz w:val="18"/>
          <w:szCs w:val="18"/>
        </w:rPr>
        <w:t xml:space="preserve">8. </w:t>
      </w:r>
      <w:r w:rsidR="00E45A46" w:rsidRPr="00AE1FC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</w:t>
      </w:r>
      <w:r w:rsidR="00E45A46" w:rsidRPr="00AE1FCA">
        <w:rPr>
          <w:rFonts w:ascii="Arial" w:hAnsi="Arial" w:cs="Arial"/>
          <w:sz w:val="18"/>
          <w:szCs w:val="18"/>
        </w:rPr>
        <w:t xml:space="preserve">ия настоящего распоряжения администрации муниципального образования «Город Астрахань» </w:t>
      </w:r>
      <w:proofErr w:type="gramStart"/>
      <w:r w:rsidR="00E45A46" w:rsidRPr="00AE1FCA">
        <w:rPr>
          <w:rFonts w:ascii="Arial" w:hAnsi="Arial" w:cs="Arial"/>
          <w:sz w:val="18"/>
          <w:szCs w:val="18"/>
        </w:rPr>
        <w:t>разместить</w:t>
      </w:r>
      <w:proofErr w:type="gramEnd"/>
      <w:r w:rsidR="00E45A46" w:rsidRPr="00AE1FC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</w:t>
      </w:r>
      <w:r w:rsidR="00E45A46" w:rsidRPr="00AE1FCA">
        <w:rPr>
          <w:rFonts w:ascii="Arial" w:hAnsi="Arial" w:cs="Arial"/>
          <w:sz w:val="18"/>
          <w:szCs w:val="18"/>
        </w:rPr>
        <w:t>ь».</w:t>
      </w:r>
    </w:p>
    <w:p w:rsidR="001A40F2" w:rsidRPr="00AE1FCA" w:rsidRDefault="00E45A46" w:rsidP="00AE1FCA">
      <w:pPr>
        <w:jc w:val="right"/>
        <w:rPr>
          <w:rFonts w:ascii="Arial" w:hAnsi="Arial" w:cs="Arial"/>
          <w:b/>
          <w:sz w:val="18"/>
          <w:szCs w:val="18"/>
        </w:rPr>
      </w:pPr>
      <w:r w:rsidRPr="00AE1FCA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AE1FCA" w:rsidRPr="00AE1FCA">
        <w:rPr>
          <w:rFonts w:ascii="Arial" w:hAnsi="Arial" w:cs="Arial"/>
          <w:b/>
          <w:sz w:val="18"/>
          <w:szCs w:val="18"/>
        </w:rPr>
        <w:t xml:space="preserve">ния </w:t>
      </w:r>
      <w:r w:rsidRPr="00AE1FCA">
        <w:rPr>
          <w:rFonts w:ascii="Arial" w:hAnsi="Arial" w:cs="Arial"/>
          <w:b/>
          <w:sz w:val="18"/>
          <w:szCs w:val="18"/>
        </w:rPr>
        <w:t>«Город Астрахань»</w:t>
      </w:r>
      <w:r w:rsidR="00AE1FCA" w:rsidRPr="00AE1FCA">
        <w:rPr>
          <w:rFonts w:ascii="Arial" w:hAnsi="Arial" w:cs="Arial"/>
          <w:b/>
          <w:sz w:val="18"/>
          <w:szCs w:val="18"/>
        </w:rPr>
        <w:t xml:space="preserve"> </w:t>
      </w:r>
      <w:r w:rsidRPr="00AE1FCA">
        <w:rPr>
          <w:rFonts w:ascii="Arial" w:hAnsi="Arial" w:cs="Arial"/>
          <w:b/>
          <w:sz w:val="18"/>
          <w:szCs w:val="18"/>
        </w:rPr>
        <w:t>О.А. Полумордвинов</w:t>
      </w:r>
    </w:p>
    <w:p w:rsidR="001A40F2" w:rsidRPr="00AE1FCA" w:rsidRDefault="001A40F2" w:rsidP="00AE1FCA">
      <w:pPr>
        <w:jc w:val="right"/>
        <w:rPr>
          <w:b/>
        </w:rPr>
      </w:pPr>
    </w:p>
    <w:sectPr w:rsidR="001A40F2" w:rsidRPr="00AE1FCA" w:rsidSect="00AE1FC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A46" w:rsidRDefault="00E45A46">
      <w:r>
        <w:separator/>
      </w:r>
    </w:p>
  </w:endnote>
  <w:endnote w:type="continuationSeparator" w:id="0">
    <w:p w:rsidR="00E45A46" w:rsidRDefault="00E4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A46" w:rsidRDefault="00E45A46"/>
  </w:footnote>
  <w:footnote w:type="continuationSeparator" w:id="0">
    <w:p w:rsidR="00E45A46" w:rsidRDefault="00E45A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62F5"/>
    <w:multiLevelType w:val="multilevel"/>
    <w:tmpl w:val="40462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A40F2"/>
    <w:rsid w:val="001A40F2"/>
    <w:rsid w:val="00412A65"/>
    <w:rsid w:val="00581EFC"/>
    <w:rsid w:val="005E4D10"/>
    <w:rsid w:val="00AE17B9"/>
    <w:rsid w:val="00AE1FCA"/>
    <w:rsid w:val="00E4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5180" w:firstLine="2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8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Arial" w:eastAsia="Arial" w:hAnsi="Arial" w:cs="Arial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5180" w:firstLine="2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8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Arial" w:eastAsia="Arial" w:hAnsi="Arial" w:cs="Arial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2022-12-16T07:03:00Z</dcterms:created>
  <dcterms:modified xsi:type="dcterms:W3CDTF">2022-12-16T07:11:00Z</dcterms:modified>
</cp:coreProperties>
</file>